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72" w:rsidRPr="000E749E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  <w:r>
        <w:rPr>
          <w:rStyle w:val="y2iqfc"/>
          <w:sz w:val="28"/>
          <w:szCs w:val="28"/>
          <w:lang w:val="en"/>
        </w:rPr>
        <w:t>Appendix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kk-KZ"/>
        </w:rPr>
        <w:t>4</w:t>
      </w:r>
    </w:p>
    <w:p w:rsidR="00855B72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  <w:lang w:val="en"/>
        </w:rPr>
        <w:t>to</w:t>
      </w:r>
      <w:proofErr w:type="gramEnd"/>
      <w:r>
        <w:rPr>
          <w:sz w:val="28"/>
          <w:szCs w:val="28"/>
          <w:lang w:val="en"/>
        </w:rPr>
        <w:t xml:space="preserve"> the rules for engaging persons as interviewers and organizing their work when conducting national statistical surveys and national censuses from September 16. 2024 </w:t>
      </w:r>
      <w:r>
        <w:rPr>
          <w:sz w:val="28"/>
          <w:szCs w:val="28"/>
          <w:lang w:val="en-US"/>
        </w:rPr>
        <w:t>№27</w:t>
      </w:r>
    </w:p>
    <w:p w:rsidR="00855B72" w:rsidRPr="00855B72" w:rsidRDefault="00855B72" w:rsidP="00855B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kk-KZ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446EB8" w:rsidRDefault="00A14D9B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Announcement for the publication of vacancies for interviewers</w:t>
      </w:r>
    </w:p>
    <w:p w:rsidR="00446EB8" w:rsidRDefault="00A14D9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on</w:t>
      </w:r>
      <w:proofErr w:type="gram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the Internet resource of the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RSU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855B72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en-US"/>
        </w:rPr>
      </w:pPr>
    </w:p>
    <w:p w:rsidR="00446EB8" w:rsidRDefault="00A14D9B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Vacancies for interviewers under contracts for the provision of paid services for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the collection of primary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statistical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data of selective </w:t>
      </w:r>
      <w:r w:rsidR="00D9206C" w:rsidRP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statistical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observation </w:t>
      </w:r>
      <w:r w:rsidR="00D9206C">
        <w:rPr>
          <w:rStyle w:val="y2iqfc"/>
          <w:rFonts w:ascii="Times New Roman" w:hAnsi="Times New Roman" w:cs="Times New Roman"/>
          <w:sz w:val="28"/>
          <w:szCs w:val="28"/>
          <w:lang w:val="en"/>
        </w:rPr>
        <w:t>of households on statistics of the standard of living of the population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.</w:t>
      </w:r>
      <w:proofErr w:type="gramEnd"/>
    </w:p>
    <w:p w:rsidR="00446EB8" w:rsidRDefault="00446EB8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2551"/>
        <w:gridCol w:w="2835"/>
      </w:tblGrid>
      <w:tr w:rsidR="00446EB8">
        <w:tc>
          <w:tcPr>
            <w:tcW w:w="709" w:type="dxa"/>
            <w:vAlign w:val="center"/>
          </w:tcPr>
          <w:p w:rsidR="00446EB8" w:rsidRDefault="00A14D9B">
            <w:pPr>
              <w:ind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 xml:space="preserve">№ </w:t>
            </w:r>
            <w:r>
              <w:rPr>
                <w:b/>
                <w:sz w:val="26"/>
                <w:szCs w:val="26"/>
                <w:lang w:val="kk-KZ"/>
              </w:rPr>
              <w:br/>
            </w:r>
            <w:proofErr w:type="spellStart"/>
            <w:r>
              <w:rPr>
                <w:rStyle w:val="y2iqfc"/>
                <w:b/>
                <w:sz w:val="26"/>
                <w:szCs w:val="26"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Name of region, number of vacancies</w:t>
            </w:r>
          </w:p>
        </w:tc>
        <w:tc>
          <w:tcPr>
            <w:tcW w:w="1559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Term of service provision</w:t>
            </w:r>
          </w:p>
        </w:tc>
        <w:tc>
          <w:tcPr>
            <w:tcW w:w="2551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Education</w:t>
            </w:r>
          </w:p>
        </w:tc>
        <w:tc>
          <w:tcPr>
            <w:tcW w:w="2835" w:type="dxa"/>
            <w:vAlign w:val="center"/>
          </w:tcPr>
          <w:p w:rsidR="00446EB8" w:rsidRDefault="00A14D9B">
            <w:pPr>
              <w:ind w:left="57" w:firstLine="142"/>
              <w:jc w:val="center"/>
              <w:rPr>
                <w:b/>
                <w:sz w:val="26"/>
                <w:szCs w:val="26"/>
                <w:lang w:val="kk-KZ"/>
              </w:rPr>
            </w:pPr>
            <w:r>
              <w:rPr>
                <w:rStyle w:val="y2iqfc"/>
                <w:b/>
                <w:sz w:val="26"/>
                <w:szCs w:val="26"/>
                <w:lang w:val="en"/>
              </w:rPr>
              <w:t>Responsibilities</w:t>
            </w:r>
          </w:p>
        </w:tc>
      </w:tr>
      <w:tr w:rsidR="00446EB8">
        <w:trPr>
          <w:trHeight w:val="2784"/>
        </w:trPr>
        <w:tc>
          <w:tcPr>
            <w:tcW w:w="709" w:type="dxa"/>
          </w:tcPr>
          <w:p w:rsidR="006A4F97" w:rsidRDefault="00A14D9B" w:rsidP="00625A3C">
            <w:pPr>
              <w:ind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552" w:type="dxa"/>
          </w:tcPr>
          <w:p w:rsidR="00540DC4" w:rsidRPr="00682C53" w:rsidRDefault="00540DC4" w:rsidP="00540DC4">
            <w:pPr>
              <w:pStyle w:val="HTML"/>
              <w:rPr>
                <w:rStyle w:val="y2iqfc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>Kostanay</w:t>
            </w:r>
            <w:proofErr w:type="spellEnd"/>
            <w:r w:rsidRPr="00D15146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c.</w:t>
            </w:r>
            <w:r w:rsidRPr="006A4F97">
              <w:rPr>
                <w:lang w:val="en-US"/>
              </w:rPr>
              <w:t xml:space="preserve"> </w:t>
            </w:r>
            <w:r w:rsidRPr="00D15146">
              <w:rPr>
                <w:rStyle w:val="y2iqfc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– </w:t>
            </w:r>
            <w:r w:rsidR="00682C53">
              <w:rPr>
                <w:rStyle w:val="y2iqfc"/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46EB8" w:rsidRPr="006A4F97" w:rsidRDefault="00446EB8" w:rsidP="00625A3C">
            <w:pPr>
              <w:pStyle w:val="HTML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</w:tcPr>
          <w:p w:rsidR="00446EB8" w:rsidRDefault="00A14D9B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from </w:t>
            </w:r>
            <w:r w:rsidR="002A47B5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Novem</w:t>
            </w:r>
            <w:r w:rsidR="00625A3C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ber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 xml:space="preserve"> 0</w:t>
            </w:r>
            <w:r w:rsidR="00625A3C">
              <w:rPr>
                <w:rStyle w:val="y2iqfc"/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, 202</w:t>
            </w:r>
            <w:r w:rsidR="005774D9"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5</w:t>
            </w:r>
          </w:p>
          <w:p w:rsidR="00446EB8" w:rsidRDefault="00D15146" w:rsidP="005774D9">
            <w:pPr>
              <w:ind w:left="57" w:right="57" w:firstLine="142"/>
              <w:jc w:val="center"/>
              <w:rPr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until December 31, 202</w:t>
            </w:r>
            <w:r w:rsidR="005774D9">
              <w:rPr>
                <w:rStyle w:val="y2iqfc"/>
                <w:sz w:val="26"/>
                <w:szCs w:val="26"/>
                <w:lang w:val="en"/>
              </w:rPr>
              <w:t>5</w:t>
            </w:r>
          </w:p>
        </w:tc>
        <w:tc>
          <w:tcPr>
            <w:tcW w:w="2551" w:type="dxa"/>
          </w:tcPr>
          <w:p w:rsidR="00446EB8" w:rsidRPr="003B12E0" w:rsidRDefault="00A14D9B">
            <w:pPr>
              <w:ind w:left="-57"/>
              <w:jc w:val="both"/>
              <w:rPr>
                <w:sz w:val="26"/>
                <w:szCs w:val="26"/>
                <w:lang w:val="kk-KZ"/>
              </w:rPr>
            </w:pPr>
            <w:r>
              <w:rPr>
                <w:rStyle w:val="y2iqfc"/>
                <w:sz w:val="26"/>
                <w:szCs w:val="26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835" w:type="dxa"/>
          </w:tcPr>
          <w:p w:rsidR="00446EB8" w:rsidRDefault="00A14D9B" w:rsidP="003B12E0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6"/>
                <w:szCs w:val="26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  <w:p w:rsidR="004B4319" w:rsidRPr="003B12E0" w:rsidRDefault="004B4319" w:rsidP="003B12E0">
            <w:pPr>
              <w:pStyle w:val="HTML"/>
              <w:jc w:val="both"/>
              <w:rPr>
                <w:sz w:val="26"/>
                <w:szCs w:val="26"/>
                <w:lang w:val="kk-KZ"/>
              </w:rPr>
            </w:pPr>
          </w:p>
        </w:tc>
      </w:tr>
    </w:tbl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446EB8" w:rsidRDefault="00A14D9B" w:rsidP="009D392F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Requirements for personal competencies: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446EB8" w:rsidRDefault="00A14D9B" w:rsidP="009D392F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hyperlink r:id="rId6" w:history="1">
        <w:r w:rsidR="00D034F0" w:rsidRPr="00D034F0">
          <w:rPr>
            <w:rStyle w:val="a6"/>
            <w:rFonts w:ascii="Times New Roman" w:eastAsia="Calibri" w:hAnsi="Times New Roman" w:cs="Times New Roman"/>
            <w:b/>
            <w:sz w:val="28"/>
            <w:szCs w:val="28"/>
            <w:u w:val="none"/>
            <w:lang w:val="en-US"/>
          </w:rPr>
          <w:t>dstat_kst@mail.ru</w:t>
        </w:r>
      </w:hyperlink>
      <w:r w:rsidR="00D034F0">
        <w:rPr>
          <w:rStyle w:val="a6"/>
          <w:rFonts w:eastAsia="Calibri"/>
          <w:b/>
          <w:sz w:val="28"/>
          <w:szCs w:val="28"/>
          <w:u w:val="none"/>
          <w:lang w:val="en-US"/>
        </w:rPr>
        <w:t xml:space="preserve">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region (city)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Kostanay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, </w:t>
      </w:r>
      <w:proofErr w:type="spell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Mailina</w:t>
      </w:r>
      <w:proofErr w:type="spell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street 2/4, office 107).</w:t>
      </w: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A14D9B">
      <w:pPr>
        <w:pStyle w:val="HTML"/>
        <w:ind w:firstLine="567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The final deadline for accepting applications is </w:t>
      </w:r>
      <w:r w:rsidR="002A47B5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Octo</w:t>
      </w:r>
      <w:bookmarkStart w:id="0" w:name="_GoBack"/>
      <w:bookmarkEnd w:id="0"/>
      <w:r w:rsidR="00625A3C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ber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625A3C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3</w:t>
      </w:r>
      <w:r w:rsidR="002A47B5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1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, 202</w:t>
      </w:r>
      <w:r w:rsidR="005774D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5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.</w:t>
      </w:r>
    </w:p>
    <w:p w:rsidR="00AC3F3E" w:rsidRPr="004F7A04" w:rsidRDefault="00A14D9B" w:rsidP="00641F44">
      <w:pPr>
        <w:ind w:firstLine="567"/>
        <w:jc w:val="both"/>
        <w:outlineLvl w:val="2"/>
        <w:rPr>
          <w:lang w:val="en-US"/>
        </w:rPr>
      </w:pPr>
      <w:r>
        <w:rPr>
          <w:rStyle w:val="y2iqfc"/>
          <w:b/>
          <w:sz w:val="28"/>
          <w:szCs w:val="28"/>
          <w:lang w:val="en"/>
        </w:rPr>
        <w:t xml:space="preserve">Contact </w:t>
      </w:r>
      <w:r w:rsidR="000461DB">
        <w:rPr>
          <w:rStyle w:val="y2iqfc"/>
          <w:b/>
          <w:sz w:val="28"/>
          <w:szCs w:val="28"/>
          <w:lang w:val="en"/>
        </w:rPr>
        <w:t>phone: +7 7142 53 56 76</w:t>
      </w:r>
      <w:r w:rsidR="00AC3F3E" w:rsidRPr="004F7A04">
        <w:rPr>
          <w:rStyle w:val="y2iqfc"/>
          <w:b/>
          <w:sz w:val="28"/>
          <w:szCs w:val="28"/>
          <w:lang w:val="en-US"/>
        </w:rPr>
        <w:t xml:space="preserve">, </w:t>
      </w:r>
      <w:r w:rsidR="00AC3F3E">
        <w:rPr>
          <w:b/>
          <w:bCs/>
          <w:sz w:val="28"/>
          <w:szCs w:val="28"/>
          <w:lang w:val="kk-KZ"/>
        </w:rPr>
        <w:t>+</w:t>
      </w:r>
      <w:r w:rsidR="00AC3F3E" w:rsidRPr="004F7A04">
        <w:rPr>
          <w:b/>
          <w:bCs/>
          <w:sz w:val="28"/>
          <w:szCs w:val="28"/>
          <w:lang w:val="en-US"/>
        </w:rPr>
        <w:t xml:space="preserve">7 </w:t>
      </w:r>
      <w:r w:rsidR="00AC3F3E">
        <w:rPr>
          <w:b/>
          <w:bCs/>
          <w:sz w:val="28"/>
          <w:szCs w:val="28"/>
          <w:lang w:val="kk-KZ"/>
        </w:rPr>
        <w:t>7142</w:t>
      </w:r>
      <w:r w:rsidR="00AC3F3E" w:rsidRPr="004F7A04">
        <w:rPr>
          <w:b/>
          <w:bCs/>
          <w:sz w:val="28"/>
          <w:szCs w:val="28"/>
          <w:lang w:val="en-US"/>
        </w:rPr>
        <w:t xml:space="preserve"> </w:t>
      </w:r>
      <w:r w:rsidR="00AC3F3E">
        <w:rPr>
          <w:b/>
          <w:bCs/>
          <w:sz w:val="28"/>
          <w:szCs w:val="28"/>
          <w:lang w:val="kk-KZ"/>
        </w:rPr>
        <w:t>53 63 93.</w:t>
      </w:r>
    </w:p>
    <w:p w:rsidR="00446EB8" w:rsidRPr="00641F44" w:rsidRDefault="00446EB8">
      <w:pPr>
        <w:pStyle w:val="HTML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"/>
        </w:rPr>
      </w:pPr>
    </w:p>
    <w:p w:rsidR="00071B55" w:rsidRPr="00E14081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lastRenderedPageBreak/>
        <w:t>Appendix</w:t>
      </w:r>
      <w:r>
        <w:rPr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3</w:t>
      </w:r>
    </w:p>
    <w:p w:rsidR="00071B55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both"/>
        <w:rPr>
          <w:sz w:val="28"/>
          <w:szCs w:val="28"/>
          <w:lang w:val="en"/>
        </w:rPr>
      </w:pPr>
      <w:proofErr w:type="gramStart"/>
      <w:r>
        <w:rPr>
          <w:sz w:val="28"/>
          <w:szCs w:val="28"/>
          <w:lang w:val="en"/>
        </w:rPr>
        <w:t>to</w:t>
      </w:r>
      <w:proofErr w:type="gramEnd"/>
      <w:r>
        <w:rPr>
          <w:sz w:val="28"/>
          <w:szCs w:val="28"/>
          <w:lang w:val="en"/>
        </w:rPr>
        <w:t xml:space="preserve"> the rules for engaging persons as interviewers and organizing their work when conducting national statistical surveys and national censuses from September 16. 2024 </w:t>
      </w:r>
      <w:r>
        <w:rPr>
          <w:sz w:val="28"/>
          <w:szCs w:val="28"/>
          <w:lang w:val="en-US"/>
        </w:rPr>
        <w:t>№27</w:t>
      </w:r>
    </w:p>
    <w:p w:rsidR="00071B55" w:rsidRDefault="00071B55" w:rsidP="00071B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446EB8" w:rsidRDefault="00071B55" w:rsidP="00071B55">
      <w:pPr>
        <w:pStyle w:val="HTML"/>
        <w:jc w:val="right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Form</w:t>
      </w:r>
    </w:p>
    <w:p w:rsidR="00446EB8" w:rsidRDefault="00446EB8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904430" w:rsidRDefault="00904430" w:rsidP="00904430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Application</w:t>
      </w:r>
    </w:p>
    <w:p w:rsidR="00904430" w:rsidRDefault="00904430" w:rsidP="00904430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gramStart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from</w:t>
      </w:r>
      <w:proofErr w:type="gramEnd"/>
      <w:r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904430" w:rsidRDefault="00904430" w:rsidP="00904430">
      <w:pPr>
        <w:pBdr>
          <w:bottom w:val="single" w:sz="4" w:space="1" w:color="auto"/>
        </w:pBdr>
        <w:jc w:val="both"/>
        <w:rPr>
          <w:b/>
          <w:bCs/>
          <w:sz w:val="27"/>
          <w:szCs w:val="27"/>
          <w:lang w:val="en-US"/>
        </w:rPr>
      </w:pPr>
    </w:p>
    <w:p w:rsidR="004B2FDC" w:rsidRPr="00904430" w:rsidRDefault="004B2FDC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46EB8" w:rsidRPr="002A47B5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 w:rsidRPr="002A47B5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Date of Birth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Education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Residence address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contact phone number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6EB8" w:rsidRPr="002A47B5">
        <w:tc>
          <w:tcPr>
            <w:tcW w:w="5103" w:type="dxa"/>
            <w:shd w:val="clear" w:color="auto" w:fill="auto"/>
          </w:tcPr>
          <w:p w:rsidR="00446EB8" w:rsidRDefault="00A14D9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shd w:val="clear" w:color="auto" w:fill="auto"/>
          </w:tcPr>
          <w:p w:rsidR="00446EB8" w:rsidRDefault="00446EB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446EB8" w:rsidRDefault="00446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en-US"/>
        </w:rPr>
      </w:pPr>
    </w:p>
    <w:p w:rsidR="00446EB8" w:rsidRDefault="00A14D9B">
      <w:pPr>
        <w:jc w:val="both"/>
        <w:rPr>
          <w:sz w:val="28"/>
          <w:szCs w:val="28"/>
          <w:lang w:val="en-US"/>
        </w:rPr>
      </w:pPr>
      <w:r>
        <w:rPr>
          <w:rStyle w:val="y2iqfc"/>
          <w:sz w:val="28"/>
          <w:szCs w:val="28"/>
          <w:lang w:val="en"/>
        </w:rPr>
        <w:t>Application date</w:t>
      </w:r>
      <w:r>
        <w:rPr>
          <w:rStyle w:val="y2iqfc"/>
          <w:sz w:val="28"/>
          <w:szCs w:val="28"/>
          <w:lang w:val="en-US"/>
        </w:rPr>
        <w:t>:</w:t>
      </w:r>
      <w:r>
        <w:rPr>
          <w:rStyle w:val="y2iqfc"/>
          <w:sz w:val="28"/>
          <w:szCs w:val="28"/>
          <w:lang w:val="en"/>
        </w:rPr>
        <w:t xml:space="preserve"> </w:t>
      </w:r>
      <w:r>
        <w:rPr>
          <w:sz w:val="28"/>
          <w:szCs w:val="28"/>
          <w:lang w:val="en-US"/>
        </w:rPr>
        <w:t>«</w:t>
      </w:r>
      <w:r>
        <w:rPr>
          <w:sz w:val="28"/>
          <w:szCs w:val="28"/>
          <w:u w:val="single"/>
          <w:lang w:val="en-US"/>
        </w:rPr>
        <w:t xml:space="preserve">     </w:t>
      </w:r>
      <w:r>
        <w:rPr>
          <w:sz w:val="28"/>
          <w:szCs w:val="28"/>
          <w:lang w:val="en-US"/>
        </w:rPr>
        <w:t xml:space="preserve">» ______________20__ </w:t>
      </w:r>
    </w:p>
    <w:p w:rsidR="00446EB8" w:rsidRDefault="00446EB8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</w:p>
    <w:p w:rsidR="00446EB8" w:rsidRDefault="00A14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Applicant’s signature</w:t>
      </w:r>
      <w:r>
        <w:rPr>
          <w:sz w:val="28"/>
          <w:szCs w:val="28"/>
        </w:rPr>
        <w:t>: _____________________</w:t>
      </w:r>
    </w:p>
    <w:sectPr w:rsidR="00446EB8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B8"/>
    <w:rsid w:val="000461DB"/>
    <w:rsid w:val="00071B55"/>
    <w:rsid w:val="00200886"/>
    <w:rsid w:val="002A47B5"/>
    <w:rsid w:val="002C2319"/>
    <w:rsid w:val="003B12E0"/>
    <w:rsid w:val="0041097B"/>
    <w:rsid w:val="00446EB8"/>
    <w:rsid w:val="004B2FDC"/>
    <w:rsid w:val="004B4319"/>
    <w:rsid w:val="004F7A04"/>
    <w:rsid w:val="00540DC4"/>
    <w:rsid w:val="005774D9"/>
    <w:rsid w:val="00625A3C"/>
    <w:rsid w:val="00641F44"/>
    <w:rsid w:val="00682C53"/>
    <w:rsid w:val="006A4F97"/>
    <w:rsid w:val="00855B72"/>
    <w:rsid w:val="00904430"/>
    <w:rsid w:val="009A63D3"/>
    <w:rsid w:val="009D392F"/>
    <w:rsid w:val="00A14D9B"/>
    <w:rsid w:val="00AC3F3E"/>
    <w:rsid w:val="00C45E23"/>
    <w:rsid w:val="00CF07CD"/>
    <w:rsid w:val="00CF4F48"/>
    <w:rsid w:val="00D034F0"/>
    <w:rsid w:val="00D15146"/>
    <w:rsid w:val="00D9206C"/>
    <w:rsid w:val="00E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tat_k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1FC2-E72E-4040-8471-FECB5AF4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Алия Шайкенова</cp:lastModifiedBy>
  <cp:revision>178</cp:revision>
  <cp:lastPrinted>2024-07-18T05:42:00Z</cp:lastPrinted>
  <dcterms:created xsi:type="dcterms:W3CDTF">2019-06-13T04:48:00Z</dcterms:created>
  <dcterms:modified xsi:type="dcterms:W3CDTF">2025-10-03T05:49:00Z</dcterms:modified>
</cp:coreProperties>
</file>